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C5" w:rsidRPr="00EC64C5" w:rsidRDefault="00EC64C5" w:rsidP="00EC64C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EC64C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(校名)      </w:t>
      </w:r>
      <w:r w:rsidRPr="00EC64C5">
        <w:rPr>
          <w:rFonts w:ascii="標楷體" w:eastAsia="標楷體" w:hAnsi="標楷體" w:hint="eastAsia"/>
          <w:b/>
          <w:sz w:val="32"/>
          <w:szCs w:val="32"/>
        </w:rPr>
        <w:t>申請清冊一覽表</w:t>
      </w: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EC64C5">
        <w:rPr>
          <w:rFonts w:ascii="標楷體" w:eastAsia="標楷體" w:hAnsi="標楷體" w:hint="eastAsia"/>
          <w:b/>
          <w:sz w:val="32"/>
          <w:szCs w:val="32"/>
        </w:rPr>
        <w:t>一、玉山學者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988"/>
        <w:gridCol w:w="1685"/>
        <w:gridCol w:w="2000"/>
        <w:gridCol w:w="2126"/>
        <w:gridCol w:w="1560"/>
        <w:gridCol w:w="1417"/>
      </w:tblGrid>
      <w:tr w:rsidR="00EC64C5" w:rsidRPr="00EC64C5" w:rsidTr="004A1DF0">
        <w:tc>
          <w:tcPr>
            <w:tcW w:w="988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1685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000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申請方式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學術領域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學術專長</w:t>
            </w:r>
          </w:p>
        </w:tc>
        <w:tc>
          <w:tcPr>
            <w:tcW w:w="1417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起聘日期</w:t>
            </w:r>
          </w:p>
        </w:tc>
      </w:tr>
      <w:tr w:rsidR="00EC64C5" w:rsidRPr="00EC64C5" w:rsidTr="004A1DF0">
        <w:tc>
          <w:tcPr>
            <w:tcW w:w="988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685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□預核名額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□申請名額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4A1DF0">
        <w:tc>
          <w:tcPr>
            <w:tcW w:w="988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685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□預核名額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□申請名額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4A1DF0">
        <w:tc>
          <w:tcPr>
            <w:tcW w:w="988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685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□預核名額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□申請名額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  <w:r w:rsidRPr="00EC64C5">
        <w:rPr>
          <w:rFonts w:ascii="標楷體" w:eastAsia="標楷體" w:hAnsi="標楷體" w:hint="eastAsia"/>
          <w:szCs w:val="28"/>
        </w:rPr>
        <w:t>(若有不足，請自行增列)</w:t>
      </w: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453BDF" w:rsidRPr="00EC64C5" w:rsidRDefault="00453BDF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EC64C5">
        <w:rPr>
          <w:rFonts w:ascii="標楷體" w:eastAsia="標楷體" w:hAnsi="標楷體" w:hint="eastAsia"/>
          <w:b/>
          <w:sz w:val="32"/>
          <w:szCs w:val="32"/>
        </w:rPr>
        <w:lastRenderedPageBreak/>
        <w:t>二、玉山青年學者</w:t>
      </w:r>
    </w:p>
    <w:tbl>
      <w:tblPr>
        <w:tblStyle w:val="12"/>
        <w:tblW w:w="10060" w:type="dxa"/>
        <w:tblLook w:val="04A0" w:firstRow="1" w:lastRow="0" w:firstColumn="1" w:lastColumn="0" w:noHBand="0" w:noVBand="1"/>
      </w:tblPr>
      <w:tblGrid>
        <w:gridCol w:w="796"/>
        <w:gridCol w:w="1531"/>
        <w:gridCol w:w="2100"/>
        <w:gridCol w:w="2139"/>
        <w:gridCol w:w="1774"/>
        <w:gridCol w:w="1720"/>
      </w:tblGrid>
      <w:tr w:rsidR="00EC64C5" w:rsidRPr="00EC64C5" w:rsidTr="004A1DF0">
        <w:tc>
          <w:tcPr>
            <w:tcW w:w="79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1531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100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申請方式</w:t>
            </w:r>
          </w:p>
        </w:tc>
        <w:tc>
          <w:tcPr>
            <w:tcW w:w="2139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學術領域</w:t>
            </w:r>
          </w:p>
        </w:tc>
        <w:tc>
          <w:tcPr>
            <w:tcW w:w="1774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學術專長</w:t>
            </w:r>
          </w:p>
        </w:tc>
        <w:tc>
          <w:tcPr>
            <w:tcW w:w="1720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起聘日期</w:t>
            </w:r>
          </w:p>
        </w:tc>
      </w:tr>
      <w:tr w:rsidR="00EC64C5" w:rsidRPr="00EC64C5" w:rsidTr="004A1DF0">
        <w:tc>
          <w:tcPr>
            <w:tcW w:w="79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3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0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□預核名額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□申請名額</w:t>
            </w:r>
          </w:p>
        </w:tc>
        <w:tc>
          <w:tcPr>
            <w:tcW w:w="2139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774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4A1DF0">
        <w:tc>
          <w:tcPr>
            <w:tcW w:w="79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53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0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□預核名額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□申請名額</w:t>
            </w:r>
          </w:p>
        </w:tc>
        <w:tc>
          <w:tcPr>
            <w:tcW w:w="2139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774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4A1DF0">
        <w:tc>
          <w:tcPr>
            <w:tcW w:w="79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53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0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□預核名額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□申請名額</w:t>
            </w:r>
          </w:p>
        </w:tc>
        <w:tc>
          <w:tcPr>
            <w:tcW w:w="2139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774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  <w:r w:rsidRPr="00EC64C5">
        <w:rPr>
          <w:rFonts w:ascii="標楷體" w:eastAsia="標楷體" w:hAnsi="標楷體" w:hint="eastAsia"/>
          <w:szCs w:val="28"/>
        </w:rPr>
        <w:t>(若有不足，請自行增列)</w:t>
      </w:r>
    </w:p>
    <w:p w:rsidR="00453BDF" w:rsidRDefault="00453BDF">
      <w:pPr>
        <w:sectPr w:rsidR="00453BDF" w:rsidSect="00453BDF">
          <w:footerReference w:type="default" r:id="rId8"/>
          <w:pgSz w:w="11906" w:h="16838"/>
          <w:pgMar w:top="1134" w:right="1134" w:bottom="1134" w:left="1134" w:header="851" w:footer="567" w:gutter="0"/>
          <w:pgNumType w:fmt="lowerRoman"/>
          <w:cols w:space="425"/>
          <w:docGrid w:type="lines" w:linePitch="381"/>
        </w:sectPr>
      </w:pPr>
    </w:p>
    <w:tbl>
      <w:tblPr>
        <w:tblW w:w="10375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695F66" w:rsidRPr="00212912" w:rsidTr="00D554A0">
        <w:trPr>
          <w:trHeight w:val="13048"/>
          <w:jc w:val="center"/>
        </w:trPr>
        <w:tc>
          <w:tcPr>
            <w:tcW w:w="10375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695F66" w:rsidRPr="00212912" w:rsidRDefault="00695F66" w:rsidP="00D554A0">
            <w:pPr>
              <w:snapToGrid w:val="0"/>
              <w:spacing w:line="240" w:lineRule="auto"/>
              <w:ind w:leftChars="213" w:left="59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4"/>
                <w:szCs w:val="44"/>
              </w:rPr>
            </w:pPr>
          </w:p>
          <w:p w:rsidR="00695F66" w:rsidRPr="00212912" w:rsidRDefault="00695F66" w:rsidP="00D554A0">
            <w:pPr>
              <w:snapToGrid w:val="0"/>
              <w:spacing w:beforeLines="30" w:before="114" w:afterLines="30" w:after="114" w:line="240" w:lineRule="auto"/>
              <w:ind w:leftChars="213" w:left="59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  <w:r w:rsidRPr="00212912">
              <w:rPr>
                <w:rFonts w:ascii="Times New Roman" w:eastAsia="標楷體" w:cs="Times New Roman"/>
                <w:b/>
                <w:color w:val="000000" w:themeColor="text1"/>
                <w:sz w:val="56"/>
                <w:szCs w:val="56"/>
              </w:rPr>
              <w:t>教育部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玉山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青年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)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學者</w:t>
            </w:r>
            <w:r>
              <w:rPr>
                <w:rFonts w:ascii="Times New Roman" w:eastAsia="標楷體" w:cs="Times New Roman" w:hint="eastAsia"/>
                <w:b/>
                <w:color w:val="000000" w:themeColor="text1"/>
                <w:sz w:val="52"/>
                <w:szCs w:val="72"/>
              </w:rPr>
              <w:t>計畫申請</w:t>
            </w:r>
            <w:r w:rsidRPr="00212912">
              <w:rPr>
                <w:rFonts w:ascii="Times New Roman" w:eastAsia="標楷體" w:cs="Times New Roman"/>
                <w:b/>
                <w:color w:val="000000" w:themeColor="text1"/>
                <w:sz w:val="52"/>
                <w:szCs w:val="72"/>
              </w:rPr>
              <w:t>書</w:t>
            </w:r>
          </w:p>
          <w:p w:rsidR="00695F66" w:rsidRPr="00212912" w:rsidRDefault="00695F66" w:rsidP="00D554A0">
            <w:pPr>
              <w:snapToGrid w:val="0"/>
              <w:spacing w:beforeLines="30" w:before="114" w:afterLines="30" w:after="114" w:line="240" w:lineRule="auto"/>
              <w:ind w:leftChars="213" w:left="59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</w:p>
          <w:tbl>
            <w:tblPr>
              <w:tblW w:w="943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"/>
              <w:gridCol w:w="2338"/>
              <w:gridCol w:w="830"/>
              <w:gridCol w:w="596"/>
              <w:gridCol w:w="1618"/>
              <w:gridCol w:w="952"/>
              <w:gridCol w:w="2147"/>
            </w:tblGrid>
            <w:tr w:rsidR="00695F66" w:rsidRPr="00212912" w:rsidTr="005502FC">
              <w:trPr>
                <w:trHeight w:val="658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695F66" w:rsidRPr="00182AF4" w:rsidRDefault="00695F66" w:rsidP="005502FC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申請學校名稱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695F66" w:rsidRPr="00182AF4" w:rsidRDefault="00695F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pacing w:val="3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>○○學校</w:t>
                  </w:r>
                </w:p>
              </w:tc>
            </w:tr>
            <w:tr w:rsidR="00EB3466" w:rsidRPr="00212912" w:rsidTr="005502FC">
              <w:trPr>
                <w:trHeight w:val="796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EB3466" w:rsidRPr="00182AF4" w:rsidRDefault="00EB3466" w:rsidP="005502FC">
                  <w:pPr>
                    <w:snapToGrid w:val="0"/>
                    <w:spacing w:afterLines="25" w:after="95" w:line="240" w:lineRule="auto"/>
                    <w:ind w:leftChars="-11" w:left="-17" w:rightChars="-11" w:right="-31" w:hangingChars="5" w:hanging="14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pacing w:val="-2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總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經費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需求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(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A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)=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(B)+(C)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EB3466" w:rsidRPr="00182AF4" w:rsidRDefault="00EB34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千元</w:t>
                  </w:r>
                </w:p>
              </w:tc>
            </w:tr>
            <w:tr w:rsidR="00EB3466" w:rsidRPr="00212912" w:rsidTr="005502FC">
              <w:trPr>
                <w:trHeight w:val="796"/>
                <w:jc w:val="center"/>
              </w:trPr>
              <w:tc>
                <w:tcPr>
                  <w:tcW w:w="4717" w:type="dxa"/>
                  <w:gridSpan w:val="4"/>
                  <w:vAlign w:val="center"/>
                </w:tcPr>
                <w:p w:rsidR="00EB3466" w:rsidRPr="00182AF4" w:rsidRDefault="00EB34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申請本部補助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(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>B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)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 xml:space="preserve">       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千元</w:t>
                  </w:r>
                </w:p>
              </w:tc>
              <w:tc>
                <w:tcPr>
                  <w:tcW w:w="4717" w:type="dxa"/>
                  <w:gridSpan w:val="3"/>
                  <w:vAlign w:val="center"/>
                </w:tcPr>
                <w:p w:rsidR="00EB3466" w:rsidRPr="00182AF4" w:rsidRDefault="00EB34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學校自籌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經費(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>C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)       千元</w:t>
                  </w:r>
                </w:p>
              </w:tc>
            </w:tr>
            <w:tr w:rsidR="00695F66" w:rsidRPr="00212912" w:rsidTr="005502FC">
              <w:trPr>
                <w:trHeight w:val="680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695F66" w:rsidRPr="00182AF4" w:rsidRDefault="00182AF4" w:rsidP="005502FC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執行</w:t>
                  </w:r>
                  <w:r w:rsidR="00695F66"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期間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695F66" w:rsidRPr="00182AF4" w:rsidRDefault="00695F66" w:rsidP="005502FC">
                  <w:pPr>
                    <w:snapToGrid w:val="0"/>
                    <w:spacing w:line="240" w:lineRule="auto"/>
                    <w:ind w:left="1429" w:rightChars="-98" w:right="-274" w:hanging="949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年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月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日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至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年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月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日</w:t>
                  </w:r>
                </w:p>
              </w:tc>
            </w:tr>
            <w:tr w:rsidR="00967F85" w:rsidRPr="00212912" w:rsidTr="005502FC">
              <w:trPr>
                <w:trHeight w:val="1413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5502FC" w:rsidRDefault="00F44674" w:rsidP="005502FC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82AF4">
                    <w:rPr>
                      <w:rFonts w:ascii="標楷體" w:eastAsia="標楷體" w:hAnsi="標楷體" w:hint="eastAsia"/>
                      <w:b/>
                    </w:rPr>
                    <w:t>玉山(青年)</w:t>
                  </w:r>
                  <w:r w:rsidR="00967F85" w:rsidRPr="00182AF4">
                    <w:rPr>
                      <w:rFonts w:ascii="標楷體" w:eastAsia="標楷體" w:hAnsi="標楷體" w:hint="eastAsia"/>
                      <w:b/>
                    </w:rPr>
                    <w:t>學者</w:t>
                  </w:r>
                </w:p>
                <w:p w:rsidR="00967F85" w:rsidRPr="00182AF4" w:rsidRDefault="00182AF4" w:rsidP="005502FC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82AF4">
                    <w:rPr>
                      <w:rFonts w:ascii="標楷體" w:eastAsia="標楷體" w:hAnsi="標楷體" w:hint="eastAsia"/>
                      <w:b/>
                    </w:rPr>
                    <w:t>聘任規劃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967F85" w:rsidRPr="00182AF4" w:rsidRDefault="00182AF4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服務單位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：</w:t>
                  </w:r>
                </w:p>
                <w:p w:rsidR="00182AF4" w:rsidRDefault="00182AF4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職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稱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：</w:t>
                  </w:r>
                </w:p>
                <w:p w:rsidR="00182AF4" w:rsidRPr="00182AF4" w:rsidRDefault="00182AF4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起聘日期：</w:t>
                  </w:r>
                </w:p>
              </w:tc>
            </w:tr>
            <w:tr w:rsidR="00695F66" w:rsidRPr="00212912" w:rsidTr="005502FC">
              <w:trPr>
                <w:trHeight w:val="1413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695F66" w:rsidRPr="00182AF4" w:rsidRDefault="00695F66" w:rsidP="005502FC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82AF4">
                    <w:rPr>
                      <w:rFonts w:ascii="標楷體" w:eastAsia="標楷體" w:hAnsi="標楷體"/>
                      <w:b/>
                    </w:rPr>
                    <w:t>計畫聯絡人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695F66" w:rsidRPr="00182AF4" w:rsidRDefault="00967F85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單位</w:t>
                  </w:r>
                  <w:r w:rsidR="00695F66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：</w:t>
                  </w:r>
                </w:p>
                <w:p w:rsidR="00695F66" w:rsidRPr="00182AF4" w:rsidRDefault="00967F85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職稱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及</w:t>
                  </w:r>
                  <w:r w:rsidR="00695F66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姓名：</w:t>
                  </w:r>
                </w:p>
                <w:p w:rsidR="00695F66" w:rsidRPr="00182AF4" w:rsidRDefault="00695F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聯絡電話：</w:t>
                  </w:r>
                </w:p>
                <w:p w:rsidR="00695F66" w:rsidRPr="00182AF4" w:rsidRDefault="00695F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傳    真：</w:t>
                  </w:r>
                </w:p>
                <w:p w:rsidR="00695F66" w:rsidRPr="00182AF4" w:rsidRDefault="00695F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電子信箱</w:t>
                  </w: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：</w:t>
                  </w:r>
                </w:p>
              </w:tc>
            </w:tr>
            <w:tr w:rsidR="00695F66" w:rsidRPr="00212912" w:rsidTr="00EB3466">
              <w:trPr>
                <w:cantSplit/>
                <w:trHeight w:val="2714"/>
                <w:jc w:val="center"/>
              </w:trPr>
              <w:tc>
                <w:tcPr>
                  <w:tcW w:w="953" w:type="dxa"/>
                  <w:textDirection w:val="tbRlV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13" w:right="113" w:firstLineChars="50" w:firstLine="14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kern w:val="0"/>
                      <w:szCs w:val="28"/>
                    </w:rPr>
                    <w:t>業務承辦人 簽章</w:t>
                  </w:r>
                </w:p>
              </w:tc>
              <w:tc>
                <w:tcPr>
                  <w:tcW w:w="2338" w:type="dxa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236" w:hanging="756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30" w:type="dxa"/>
                  <w:textDirection w:val="tbRlV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13" w:right="113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單 位 主 管 簽章</w:t>
                  </w:r>
                </w:p>
              </w:tc>
              <w:tc>
                <w:tcPr>
                  <w:tcW w:w="2214" w:type="dxa"/>
                  <w:gridSpan w:val="2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236" w:hanging="756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textDirection w:val="tbRlV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13" w:right="113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E75F11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120"/>
                      <w:kern w:val="0"/>
                      <w:szCs w:val="28"/>
                      <w:fitText w:val="1960" w:id="1635411456"/>
                    </w:rPr>
                    <w:t>校長簽</w:t>
                  </w:r>
                  <w:r w:rsidRPr="00E75F11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15"/>
                      <w:kern w:val="0"/>
                      <w:szCs w:val="28"/>
                      <w:fitText w:val="1960" w:id="1635411456"/>
                    </w:rPr>
                    <w:t>章</w:t>
                  </w:r>
                </w:p>
              </w:tc>
              <w:tc>
                <w:tcPr>
                  <w:tcW w:w="2147" w:type="dxa"/>
                  <w:vAlign w:val="center"/>
                </w:tcPr>
                <w:p w:rsidR="00695F66" w:rsidRPr="00212912" w:rsidRDefault="00695F66" w:rsidP="00D554A0">
                  <w:pPr>
                    <w:snapToGrid w:val="0"/>
                    <w:spacing w:line="240" w:lineRule="auto"/>
                    <w:ind w:rightChars="-98" w:right="-274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</w:tc>
            </w:tr>
          </w:tbl>
          <w:p w:rsidR="00967F85" w:rsidRDefault="00967F85" w:rsidP="00D554A0">
            <w:pPr>
              <w:snapToGrid w:val="0"/>
              <w:spacing w:before="240" w:line="276" w:lineRule="auto"/>
              <w:ind w:leftChars="213" w:left="596"/>
              <w:jc w:val="center"/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</w:pPr>
          </w:p>
          <w:p w:rsidR="00695F66" w:rsidRPr="00212912" w:rsidRDefault="00695F66" w:rsidP="00967F85">
            <w:pPr>
              <w:snapToGrid w:val="0"/>
              <w:spacing w:before="2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212912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44"/>
                <w:szCs w:val="56"/>
              </w:rPr>
              <w:t xml:space="preserve"> 107 </w:t>
            </w:r>
            <w:r w:rsidRPr="00212912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年</w:t>
            </w:r>
            <w:r w:rsidRPr="00212912"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56"/>
              </w:rPr>
              <w:t xml:space="preserve">   </w:t>
            </w:r>
            <w:r w:rsidRPr="00212912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月</w:t>
            </w:r>
          </w:p>
        </w:tc>
      </w:tr>
    </w:tbl>
    <w:p w:rsidR="002E60EA" w:rsidRDefault="002E60EA" w:rsidP="002E60EA">
      <w:pPr>
        <w:pStyle w:val="a4"/>
        <w:ind w:leftChars="0" w:left="14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E60EA" w:rsidRPr="002E60EA" w:rsidRDefault="002E60EA" w:rsidP="002E60EA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737CF" w:rsidRPr="00AE66DA" w:rsidRDefault="005261A4" w:rsidP="00AE66DA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E66D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擬聘學者</w:t>
      </w:r>
      <w:r w:rsidR="001737CF" w:rsidRPr="00AE66DA">
        <w:rPr>
          <w:rFonts w:ascii="標楷體" w:eastAsia="標楷體" w:hAnsi="標楷體"/>
          <w:b/>
          <w:color w:val="000000" w:themeColor="text1"/>
          <w:sz w:val="32"/>
          <w:szCs w:val="32"/>
        </w:rPr>
        <w:t>資料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367"/>
        <w:gridCol w:w="992"/>
        <w:gridCol w:w="181"/>
        <w:gridCol w:w="434"/>
        <w:gridCol w:w="616"/>
        <w:gridCol w:w="1198"/>
        <w:gridCol w:w="398"/>
        <w:gridCol w:w="972"/>
        <w:gridCol w:w="1589"/>
      </w:tblGrid>
      <w:tr w:rsidR="00A53B7A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A53B7A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中文</w:t>
            </w:r>
          </w:p>
          <w:p w:rsidR="00A53B7A" w:rsidRPr="00383B43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姓名</w:t>
            </w:r>
          </w:p>
        </w:tc>
        <w:tc>
          <w:tcPr>
            <w:tcW w:w="2367" w:type="dxa"/>
            <w:vAlign w:val="center"/>
          </w:tcPr>
          <w:p w:rsidR="00A53B7A" w:rsidRPr="00383B43" w:rsidRDefault="00A53B7A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3B7A" w:rsidRPr="00383B43" w:rsidRDefault="00A53B7A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出生年月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(西元)</w:t>
            </w:r>
          </w:p>
        </w:tc>
        <w:tc>
          <w:tcPr>
            <w:tcW w:w="3799" w:type="dxa"/>
            <w:gridSpan w:val="6"/>
            <w:vMerge w:val="restart"/>
            <w:vAlign w:val="center"/>
          </w:tcPr>
          <w:p w:rsidR="00A53B7A" w:rsidRPr="00383B43" w:rsidRDefault="00A53B7A" w:rsidP="007A0F92">
            <w:pPr>
              <w:ind w:left="182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年   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月  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日</w:t>
            </w:r>
          </w:p>
        </w:tc>
        <w:tc>
          <w:tcPr>
            <w:tcW w:w="1589" w:type="dxa"/>
            <w:vMerge w:val="restart"/>
            <w:vAlign w:val="center"/>
          </w:tcPr>
          <w:p w:rsidR="00A53B7A" w:rsidRPr="00383B43" w:rsidRDefault="006473CC" w:rsidP="00436E9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照片</w:t>
            </w:r>
          </w:p>
        </w:tc>
      </w:tr>
      <w:tr w:rsidR="00A53B7A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A53B7A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英文</w:t>
            </w:r>
          </w:p>
          <w:p w:rsidR="00A53B7A" w:rsidRPr="00383B43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2367" w:type="dxa"/>
            <w:vAlign w:val="center"/>
          </w:tcPr>
          <w:p w:rsidR="00A53B7A" w:rsidRPr="00383B43" w:rsidRDefault="00A53B7A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53B7A" w:rsidRPr="00383B43" w:rsidRDefault="00A53B7A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799" w:type="dxa"/>
            <w:gridSpan w:val="6"/>
            <w:vMerge/>
            <w:vAlign w:val="center"/>
          </w:tcPr>
          <w:p w:rsidR="00A53B7A" w:rsidRDefault="00A53B7A" w:rsidP="007A0F92">
            <w:pPr>
              <w:ind w:left="182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A53B7A" w:rsidRPr="00383B43" w:rsidRDefault="00A53B7A" w:rsidP="00436E9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7A0F92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7A0F92" w:rsidRPr="00383B43" w:rsidRDefault="007A0F92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性別</w:t>
            </w:r>
          </w:p>
        </w:tc>
        <w:tc>
          <w:tcPr>
            <w:tcW w:w="2367" w:type="dxa"/>
            <w:vAlign w:val="center"/>
          </w:tcPr>
          <w:p w:rsidR="007A0F92" w:rsidRPr="00383B43" w:rsidRDefault="007A0F92" w:rsidP="00C04D6E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□男</w:t>
            </w:r>
            <w:r w:rsidR="00C04D6E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□女</w:t>
            </w:r>
          </w:p>
        </w:tc>
        <w:tc>
          <w:tcPr>
            <w:tcW w:w="992" w:type="dxa"/>
            <w:vAlign w:val="center"/>
          </w:tcPr>
          <w:p w:rsidR="007A0F92" w:rsidRPr="00383B43" w:rsidRDefault="00C04D6E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國籍</w:t>
            </w:r>
          </w:p>
        </w:tc>
        <w:tc>
          <w:tcPr>
            <w:tcW w:w="3799" w:type="dxa"/>
            <w:gridSpan w:val="6"/>
            <w:vAlign w:val="center"/>
          </w:tcPr>
          <w:p w:rsidR="007A0F92" w:rsidRPr="00383B43" w:rsidRDefault="007A0F92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7A0F92" w:rsidRPr="00383B43" w:rsidRDefault="007A0F92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1737CF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966BDF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聯絡</w:t>
            </w:r>
          </w:p>
          <w:p w:rsidR="001737CF" w:rsidRPr="00383B43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方式</w:t>
            </w:r>
          </w:p>
        </w:tc>
        <w:tc>
          <w:tcPr>
            <w:tcW w:w="7158" w:type="dxa"/>
            <w:gridSpan w:val="8"/>
            <w:vAlign w:val="center"/>
          </w:tcPr>
          <w:p w:rsidR="001737CF" w:rsidRPr="00383B43" w:rsidRDefault="001737CF" w:rsidP="00E916DF">
            <w:pPr>
              <w:pStyle w:val="a3"/>
              <w:widowControl/>
              <w:snapToGrid w:val="0"/>
              <w:ind w:left="582" w:hanging="566"/>
              <w:rPr>
                <w:rFonts w:hAnsi="標楷體"/>
                <w:color w:val="000000" w:themeColor="text1"/>
                <w:szCs w:val="28"/>
              </w:rPr>
            </w:pPr>
            <w:r w:rsidRPr="00383B43">
              <w:rPr>
                <w:rFonts w:hAnsi="標楷體"/>
                <w:color w:val="000000" w:themeColor="text1"/>
                <w:szCs w:val="28"/>
              </w:rPr>
              <w:t>電話：                  傳真：</w:t>
            </w:r>
          </w:p>
          <w:p w:rsidR="001737CF" w:rsidRPr="00383B43" w:rsidRDefault="001737CF" w:rsidP="00E916DF">
            <w:pPr>
              <w:pStyle w:val="a3"/>
              <w:widowControl/>
              <w:snapToGrid w:val="0"/>
              <w:ind w:left="582" w:hanging="566"/>
              <w:rPr>
                <w:rFonts w:hAnsi="標楷體"/>
                <w:color w:val="000000" w:themeColor="text1"/>
                <w:szCs w:val="28"/>
              </w:rPr>
            </w:pPr>
            <w:r w:rsidRPr="00383B43">
              <w:rPr>
                <w:rFonts w:hAnsi="標楷體"/>
                <w:color w:val="000000" w:themeColor="text1"/>
                <w:szCs w:val="28"/>
              </w:rPr>
              <w:t>行動電話：              電子信箱：</w:t>
            </w:r>
          </w:p>
        </w:tc>
        <w:tc>
          <w:tcPr>
            <w:tcW w:w="1589" w:type="dxa"/>
            <w:vMerge/>
            <w:vAlign w:val="center"/>
          </w:tcPr>
          <w:p w:rsidR="001737CF" w:rsidRPr="00383B43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1737CF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1737CF" w:rsidRPr="00383B43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現職</w:t>
            </w:r>
            <w:r w:rsidR="0074486F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服務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機構</w:t>
            </w:r>
          </w:p>
        </w:tc>
        <w:tc>
          <w:tcPr>
            <w:tcW w:w="3974" w:type="dxa"/>
            <w:gridSpan w:val="4"/>
            <w:tcBorders>
              <w:right w:val="nil"/>
            </w:tcBorders>
            <w:vAlign w:val="center"/>
          </w:tcPr>
          <w:p w:rsidR="001737CF" w:rsidRPr="00383B43" w:rsidRDefault="00C04D6E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1737CF" w:rsidRPr="00383B43" w:rsidRDefault="001737CF" w:rsidP="0074486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1737CF" w:rsidRPr="00383B43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職稱</w:t>
            </w:r>
          </w:p>
        </w:tc>
        <w:tc>
          <w:tcPr>
            <w:tcW w:w="1589" w:type="dxa"/>
            <w:vAlign w:val="center"/>
          </w:tcPr>
          <w:p w:rsidR="001737CF" w:rsidRPr="00383B43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648FB" w:rsidRPr="00383B43" w:rsidTr="0072705E">
        <w:trPr>
          <w:trHeight w:val="1600"/>
          <w:jc w:val="center"/>
        </w:trPr>
        <w:tc>
          <w:tcPr>
            <w:tcW w:w="1171" w:type="dxa"/>
            <w:vMerge w:val="restart"/>
            <w:vAlign w:val="center"/>
          </w:tcPr>
          <w:p w:rsidR="006648FB" w:rsidRPr="00383B43" w:rsidRDefault="006648FB" w:rsidP="00DD2485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申請類別</w:t>
            </w:r>
            <w:r w:rsidR="00DD2485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(請擇一勾選)</w:t>
            </w:r>
          </w:p>
        </w:tc>
        <w:tc>
          <w:tcPr>
            <w:tcW w:w="2367" w:type="dxa"/>
            <w:vAlign w:val="center"/>
          </w:tcPr>
          <w:p w:rsidR="006648FB" w:rsidRDefault="006648FB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玉山學者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  <w:r w:rsidR="00E5780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編制內專任教</w:t>
            </w:r>
          </w:p>
          <w:p w:rsidR="00A95244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</w:t>
            </w:r>
            <w:r w:rsidR="00A9524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師；</w:t>
            </w:r>
          </w:p>
          <w:p w:rsidR="00A95244" w:rsidRDefault="00A95244" w:rsidP="00A95244">
            <w:pPr>
              <w:ind w:leftChars="25" w:left="70" w:firstLineChars="76" w:firstLine="213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□編制外專案教</w:t>
            </w:r>
          </w:p>
          <w:p w:rsidR="00A95244" w:rsidRDefault="00A95244" w:rsidP="00A95244">
            <w:pPr>
              <w:ind w:leftChars="26" w:left="639" w:hangingChars="202" w:hanging="566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師(年齡需滿65歲)；</w:t>
            </w:r>
          </w:p>
          <w:p w:rsidR="003A7CE3" w:rsidRDefault="003A7CE3" w:rsidP="00A95244">
            <w:pPr>
              <w:ind w:firstLineChars="25" w:firstLine="7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□短期交流(每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年至少4個   </w:t>
            </w:r>
          </w:p>
          <w:p w:rsidR="003A7CE3" w:rsidRPr="00383B4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月)</w:t>
            </w:r>
          </w:p>
        </w:tc>
        <w:tc>
          <w:tcPr>
            <w:tcW w:w="992" w:type="dxa"/>
            <w:vMerge w:val="restart"/>
            <w:vAlign w:val="center"/>
          </w:tcPr>
          <w:p w:rsidR="006648FB" w:rsidRPr="00383B43" w:rsidRDefault="006648FB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符合條件情形</w:t>
            </w:r>
            <w:r w:rsidR="00DD2485" w:rsidRPr="00DD2485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(請擇一勾選)</w:t>
            </w:r>
          </w:p>
        </w:tc>
        <w:tc>
          <w:tcPr>
            <w:tcW w:w="5388" w:type="dxa"/>
            <w:gridSpan w:val="7"/>
            <w:vAlign w:val="center"/>
          </w:tcPr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曾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於國際一流學術研究機構任職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年以上，具國際學術聲譽或具掌握達國際領先水準之核心技術，並有領導學術研究團隊之經驗。</w:t>
            </w:r>
          </w:p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曾於國際知名公司任職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年以上，具國際學術聲譽或具掌握達國際領先水準之核心技術，並有領導學術研究團隊之經驗。</w:t>
            </w:r>
          </w:p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曾獲諾貝爾獎、國家級研究院院士、國際重要學會會士或相當等級之獎項。</w:t>
            </w:r>
          </w:p>
          <w:p w:rsidR="006648FB" w:rsidRPr="00383B43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年之學術貢獻於所屬領域表現卓越。</w:t>
            </w:r>
          </w:p>
        </w:tc>
      </w:tr>
      <w:tr w:rsidR="006648FB" w:rsidRPr="00383B43" w:rsidTr="00691217">
        <w:trPr>
          <w:trHeight w:val="983"/>
          <w:jc w:val="center"/>
        </w:trPr>
        <w:tc>
          <w:tcPr>
            <w:tcW w:w="1171" w:type="dxa"/>
            <w:vMerge/>
            <w:vAlign w:val="center"/>
          </w:tcPr>
          <w:p w:rsidR="006648FB" w:rsidRPr="00383B43" w:rsidRDefault="006648FB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648FB" w:rsidRDefault="006648FB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玉山青年學者</w:t>
            </w:r>
          </w:p>
          <w:p w:rsidR="003A7CE3" w:rsidRPr="00383B4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□編制內專任教   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師</w:t>
            </w:r>
          </w:p>
          <w:p w:rsidR="000431B9" w:rsidRDefault="000431B9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取得最高學歷</w:t>
            </w:r>
          </w:p>
          <w:p w:rsidR="00F574F1" w:rsidRDefault="000431B9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日期：           </w:t>
            </w:r>
          </w:p>
          <w:p w:rsidR="00F574F1" w:rsidRDefault="00F574F1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年</w:t>
            </w:r>
            <w:r w:rsidR="000431B9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 w:rsidR="000431B9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D63A06" w:rsidRPr="00383B43" w:rsidRDefault="00D63A06" w:rsidP="00D63A06">
            <w:pPr>
              <w:jc w:val="righ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應於10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年以內)</w:t>
            </w:r>
          </w:p>
        </w:tc>
        <w:tc>
          <w:tcPr>
            <w:tcW w:w="992" w:type="dxa"/>
            <w:vMerge/>
            <w:vAlign w:val="center"/>
          </w:tcPr>
          <w:p w:rsidR="006648FB" w:rsidRPr="00383B43" w:rsidRDefault="006648FB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5388" w:type="dxa"/>
            <w:gridSpan w:val="7"/>
            <w:vAlign w:val="center"/>
          </w:tcPr>
          <w:p w:rsidR="006648FB" w:rsidRPr="00AE66DA" w:rsidRDefault="00F5357A" w:rsidP="00F5357A">
            <w:pPr>
              <w:widowControl/>
              <w:spacing w:line="500" w:lineRule="exact"/>
              <w:ind w:leftChars="-8" w:left="258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 w:rsidR="006648FB" w:rsidRPr="00D63A0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曾</w:t>
            </w:r>
            <w:r w:rsidR="006648FB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於國際一流學術研究機構任職</w:t>
            </w:r>
            <w:r w:rsidR="006648FB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="006648FB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年以上，並具有發展潛力。</w:t>
            </w:r>
          </w:p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曾於國際知名公司任職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年以上，並具有發展潛力。</w:t>
            </w:r>
          </w:p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有執行重大研究計畫之經驗。</w:t>
            </w:r>
          </w:p>
          <w:p w:rsidR="006648FB" w:rsidRPr="00383B43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年之學術貢獻於所屬領域表現優異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</w:tc>
      </w:tr>
      <w:tr w:rsidR="00C04D6E" w:rsidRPr="00C86CE7" w:rsidTr="0072705E">
        <w:trPr>
          <w:trHeight w:val="1266"/>
          <w:jc w:val="center"/>
        </w:trPr>
        <w:tc>
          <w:tcPr>
            <w:tcW w:w="1171" w:type="dxa"/>
            <w:vAlign w:val="center"/>
          </w:tcPr>
          <w:p w:rsidR="00C04D6E" w:rsidRPr="00CD423B" w:rsidRDefault="007E2B71" w:rsidP="00966BDF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是否有不符規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lastRenderedPageBreak/>
              <w:t>定情形</w:t>
            </w:r>
          </w:p>
        </w:tc>
        <w:tc>
          <w:tcPr>
            <w:tcW w:w="8747" w:type="dxa"/>
            <w:gridSpan w:val="9"/>
            <w:vAlign w:val="center"/>
          </w:tcPr>
          <w:p w:rsidR="007E2B71" w:rsidRDefault="00966BDF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lastRenderedPageBreak/>
              <w:t>擬聘任之玉山(青年)</w:t>
            </w:r>
            <w:r w:rsid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學者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為國內</w:t>
            </w:r>
            <w:r w:rsidR="00C322C6"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現任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大專校院及學術研究機構人員</w:t>
            </w:r>
            <w:r w:rsid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</w:t>
            </w:r>
            <w:r w:rsid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      </w:t>
            </w:r>
          </w:p>
          <w:p w:rsidR="00C04D6E" w:rsidRDefault="00966BDF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□是</w:t>
            </w:r>
            <w:r w:rsid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(勾是者未符規定) 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□否</w:t>
            </w:r>
          </w:p>
          <w:p w:rsidR="002B7EA3" w:rsidRDefault="007E2B71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lastRenderedPageBreak/>
              <w:t>學校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提供不低於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校內同職級之法定薪資待遇（包含本俸、學術研究加給、主管加給等）。</w:t>
            </w:r>
          </w:p>
          <w:p w:rsidR="007E2B71" w:rsidRDefault="007E2B71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□是     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□否(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勾否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者未符規定)</w:t>
            </w:r>
          </w:p>
          <w:p w:rsidR="002B7EA3" w:rsidRDefault="007E2B71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學校能於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108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</w:t>
            </w:r>
            <w:r w:rsidR="002857E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8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月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日以前</w:t>
            </w:r>
            <w:r w:rsidR="00C86CE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起聘</w:t>
            </w:r>
            <w:r w:rsid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  <w:p w:rsidR="00C86CE7" w:rsidRDefault="002B7EA3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  <w:u w:val="single"/>
              </w:rPr>
            </w:pPr>
            <w:r w:rsidRP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□是                 □否</w:t>
            </w:r>
            <w:r w:rsidR="00C86CE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，預定於</w:t>
            </w:r>
            <w:r w:rsidR="00C86CE7">
              <w:rPr>
                <w:rFonts w:ascii="標楷體" w:eastAsia="標楷體" w:hAnsi="標楷體" w:cs="Times New Roman" w:hint="eastAsia"/>
                <w:color w:val="000000" w:themeColor="text1"/>
                <w:szCs w:val="28"/>
                <w:u w:val="single"/>
              </w:rPr>
              <w:t xml:space="preserve">   年  月  日起聘</w:t>
            </w:r>
          </w:p>
          <w:p w:rsidR="007E2B71" w:rsidRPr="00C86CE7" w:rsidRDefault="00C86CE7" w:rsidP="00C86CE7">
            <w:pPr>
              <w:pStyle w:val="a4"/>
              <w:widowControl/>
              <w:spacing w:line="500" w:lineRule="exact"/>
              <w:ind w:leftChars="0" w:left="3758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</w:t>
            </w:r>
            <w:r w:rsidR="002B7EA3"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最多得</w:t>
            </w:r>
            <w:r w:rsid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再展延1</w:t>
            </w:r>
            <w:r w:rsidR="002B7EA3"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個學期</w:t>
            </w:r>
            <w:r w:rsid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，超</w:t>
            </w:r>
            <w:r w:rsidR="002B7EA3" w:rsidRPr="00C86CE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過期限者撤銷原核准案件)</w:t>
            </w:r>
          </w:p>
        </w:tc>
      </w:tr>
      <w:tr w:rsidR="008021A3" w:rsidRPr="00383B43" w:rsidTr="002B7EA3">
        <w:trPr>
          <w:trHeight w:val="2929"/>
          <w:jc w:val="center"/>
        </w:trPr>
        <w:tc>
          <w:tcPr>
            <w:tcW w:w="1171" w:type="dxa"/>
            <w:vAlign w:val="center"/>
          </w:tcPr>
          <w:p w:rsidR="00253BC4" w:rsidRDefault="00253BC4" w:rsidP="00253BC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lastRenderedPageBreak/>
              <w:t>學術</w:t>
            </w:r>
          </w:p>
          <w:p w:rsidR="00253BC4" w:rsidRPr="00383B43" w:rsidRDefault="00253BC4" w:rsidP="00253BC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背景</w:t>
            </w:r>
          </w:p>
        </w:tc>
        <w:tc>
          <w:tcPr>
            <w:tcW w:w="4590" w:type="dxa"/>
            <w:gridSpan w:val="5"/>
            <w:vAlign w:val="center"/>
          </w:tcPr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□人文與藝術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□社會科學</w:t>
            </w:r>
          </w:p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理學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□醫學</w:t>
            </w:r>
          </w:p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□工學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生命科學及農學</w:t>
            </w:r>
          </w:p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註：</w:t>
            </w:r>
            <w:r w:rsidR="00DD2485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僅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限</w:t>
            </w:r>
            <w:r w:rsidR="00DD2485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勾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選一項</w:t>
            </w:r>
          </w:p>
        </w:tc>
        <w:tc>
          <w:tcPr>
            <w:tcW w:w="1198" w:type="dxa"/>
            <w:vAlign w:val="center"/>
          </w:tcPr>
          <w:p w:rsidR="00253BC4" w:rsidRDefault="00372B27" w:rsidP="00253BC4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學術</w:t>
            </w:r>
          </w:p>
          <w:p w:rsidR="008021A3" w:rsidRPr="00383B43" w:rsidRDefault="00372B27" w:rsidP="00253BC4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專長</w:t>
            </w:r>
          </w:p>
        </w:tc>
        <w:tc>
          <w:tcPr>
            <w:tcW w:w="2959" w:type="dxa"/>
            <w:gridSpan w:val="3"/>
            <w:vAlign w:val="center"/>
          </w:tcPr>
          <w:p w:rsidR="008021A3" w:rsidRDefault="008021A3">
            <w:pPr>
              <w:widowControl/>
              <w:spacing w:line="240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18"/>
          <w:jc w:val="center"/>
        </w:trPr>
        <w:tc>
          <w:tcPr>
            <w:tcW w:w="1171" w:type="dxa"/>
            <w:vMerge w:val="restart"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學歷</w:t>
            </w:r>
          </w:p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至多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筆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校名/系科別</w:t>
            </w: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教育程度</w:t>
            </w: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修業年限</w:t>
            </w:r>
          </w:p>
        </w:tc>
      </w:tr>
      <w:tr w:rsidR="00D03FFF" w:rsidRPr="00383B43" w:rsidTr="00E57801">
        <w:trPr>
          <w:trHeight w:val="409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15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15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15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21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269"/>
          <w:jc w:val="center"/>
        </w:trPr>
        <w:tc>
          <w:tcPr>
            <w:tcW w:w="1171" w:type="dxa"/>
            <w:vMerge w:val="restart"/>
            <w:vAlign w:val="center"/>
          </w:tcPr>
          <w:p w:rsidR="00B61EBD" w:rsidRPr="00AE66DA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經歷</w:t>
            </w:r>
          </w:p>
          <w:p w:rsidR="00B61EBD" w:rsidRPr="00AE66DA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至多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筆，含現職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E5780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服務機關</w:t>
            </w: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E57801" w:rsidP="00B61E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職稱</w:t>
            </w: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ind w:left="82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任職年月</w:t>
            </w:r>
          </w:p>
        </w:tc>
      </w:tr>
      <w:tr w:rsidR="00B61EBD" w:rsidRPr="00383B43" w:rsidTr="00E57801">
        <w:trPr>
          <w:trHeight w:val="290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300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435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435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435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435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</w:tbl>
    <w:p w:rsidR="00F45D1A" w:rsidRPr="00383B43" w:rsidRDefault="0039232C">
      <w:pPr>
        <w:rPr>
          <w:rFonts w:ascii="標楷體" w:eastAsia="標楷體" w:hAnsi="標楷體"/>
          <w:szCs w:val="28"/>
        </w:rPr>
      </w:pPr>
      <w:r w:rsidRPr="00383B43">
        <w:rPr>
          <w:rFonts w:ascii="標楷體" w:eastAsia="標楷體" w:hAnsi="標楷體" w:hint="eastAsia"/>
          <w:szCs w:val="28"/>
        </w:rPr>
        <w:t>（學經歷欄位可自行增列）</w:t>
      </w:r>
    </w:p>
    <w:p w:rsidR="009823ED" w:rsidRPr="009823ED" w:rsidRDefault="009823ED" w:rsidP="009823E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D03FFF" w:rsidRDefault="00D03FFF" w:rsidP="00AE66DA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10D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審</w:t>
      </w:r>
      <w:r w:rsidR="00D47C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查項目</w:t>
      </w:r>
    </w:p>
    <w:p w:rsidR="00AE66DA" w:rsidRPr="00AE66DA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延攬人選過去經歷表現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AE66DA">
        <w:rPr>
          <w:rFonts w:ascii="Times New Roman" w:eastAsia="標楷體" w:hAnsi="Times New Roman" w:cs="Times New Roman" w:hint="eastAsia"/>
          <w:color w:val="000000" w:themeColor="text1"/>
          <w:szCs w:val="28"/>
        </w:rPr>
        <w:t>例</w:t>
      </w:r>
      <w:r w:rsidRPr="00AE66DA">
        <w:rPr>
          <w:rFonts w:ascii="Times New Roman" w:eastAsia="標楷體" w:hAnsi="Times New Roman" w:cs="Times New Roman"/>
          <w:szCs w:val="28"/>
        </w:rPr>
        <w:t>如對學術之重要貢獻、曾獲得之學術獎勵情形、重要之學術研究成果等，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至多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頁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:rsidR="00AE66DA" w:rsidRPr="00AE66DA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lastRenderedPageBreak/>
        <w:t>學校提供配套措施及條件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(例如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研究經費與設備、研究助理人事費、住宿與搬遷費、子女教育協助事項等；前開措施所需經費，學校可自籌經費及運用其他政府部門補助經費方式籌措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至多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頁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</w:p>
    <w:p w:rsidR="00AE66DA" w:rsidRPr="00AE66DA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color w:val="000000" w:themeColor="text1"/>
          <w:szCs w:val="28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延攬人才未來發展與校務發展之連結及預期效益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(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例如擬聘任人選未來教學及研究規劃、預計可達到量化或質化之具體成果、以及該成果與學校校務發展關連性，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至多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頁)</w:t>
      </w:r>
    </w:p>
    <w:p w:rsidR="00AE66DA" w:rsidRPr="00AE66DA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color w:val="000000" w:themeColor="text1"/>
          <w:szCs w:val="28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提供待遇之合理性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(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例如學校申請本部補助非法定薪資待遇額度之評估方式、申請補助行政及業務費額度及用途；並請學校一併說明提供法定薪資狀況，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至多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頁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:rsidR="00AE66DA" w:rsidRPr="00AE66DA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color w:val="000000" w:themeColor="text1"/>
          <w:szCs w:val="28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團隊合作建立規劃情形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(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聘請對象若為玉山學者，應與校內教研人員共同組成團隊，團隊成員應包括校內副教授職級以下成員或博士後研究人員，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至多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頁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；</w:t>
      </w:r>
      <w:r w:rsidRPr="00AE66DA">
        <w:rPr>
          <w:rFonts w:ascii="標楷體" w:eastAsia="標楷體" w:hAnsi="標楷體" w:hint="eastAsia"/>
          <w:color w:val="000000" w:themeColor="text1"/>
          <w:szCs w:val="28"/>
          <w:u w:val="single"/>
        </w:rPr>
        <w:t>若為玉山青年學者，無需填寫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</w:p>
    <w:p w:rsidR="00AE66DA" w:rsidRDefault="00AE66DA" w:rsidP="00253BC4">
      <w:pPr>
        <w:pStyle w:val="a4"/>
        <w:ind w:leftChars="0" w:left="680"/>
        <w:rPr>
          <w:rFonts w:ascii="標楷體" w:eastAsia="標楷體" w:hAnsi="標楷體"/>
          <w:b/>
          <w:sz w:val="32"/>
          <w:szCs w:val="32"/>
        </w:rPr>
      </w:pPr>
    </w:p>
    <w:p w:rsidR="00AE66DA" w:rsidRDefault="00AE66DA">
      <w:pPr>
        <w:widowControl/>
        <w:spacing w:line="24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D03FFF" w:rsidRPr="00310D65" w:rsidRDefault="00214189" w:rsidP="0024567F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sz w:val="32"/>
          <w:szCs w:val="32"/>
        </w:rPr>
      </w:pPr>
      <w:r w:rsidRPr="00310D65">
        <w:rPr>
          <w:rFonts w:ascii="標楷體" w:eastAsia="標楷體" w:hAnsi="標楷體" w:hint="eastAsia"/>
          <w:b/>
          <w:sz w:val="32"/>
          <w:szCs w:val="32"/>
        </w:rPr>
        <w:lastRenderedPageBreak/>
        <w:t>經費規劃</w:t>
      </w:r>
    </w:p>
    <w:p w:rsidR="00310D65" w:rsidRPr="0024567F" w:rsidRDefault="00871FAA" w:rsidP="0024567F">
      <w:pPr>
        <w:pStyle w:val="a4"/>
        <w:numPr>
          <w:ilvl w:val="0"/>
          <w:numId w:val="17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玉山</w:t>
      </w:r>
      <w:r w:rsidR="00B67C52">
        <w:rPr>
          <w:rFonts w:ascii="標楷體" w:eastAsia="標楷體" w:hAnsi="標楷體" w:hint="eastAsia"/>
        </w:rPr>
        <w:t>(青年)</w:t>
      </w:r>
      <w:r>
        <w:rPr>
          <w:rFonts w:ascii="標楷體" w:eastAsia="標楷體" w:hAnsi="標楷體" w:hint="eastAsia"/>
        </w:rPr>
        <w:t>學者薪</w:t>
      </w:r>
      <w:r w:rsidR="00924677">
        <w:rPr>
          <w:rFonts w:ascii="標楷體" w:eastAsia="標楷體" w:hAnsi="標楷體" w:hint="eastAsia"/>
        </w:rPr>
        <w:t>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B062F" w:rsidTr="004B062F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教育部補助經費(非法定薪資)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學校自籌經費</w:t>
            </w:r>
          </w:p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(法定薪資)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小計(千元)</w:t>
            </w:r>
          </w:p>
        </w:tc>
      </w:tr>
      <w:tr w:rsidR="004B062F" w:rsidTr="00E2588D">
        <w:trPr>
          <w:trHeight w:val="648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第一年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E2588D">
        <w:trPr>
          <w:trHeight w:val="701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第二年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E2588D">
        <w:trPr>
          <w:trHeight w:val="697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第三年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565"/>
        </w:trPr>
        <w:tc>
          <w:tcPr>
            <w:tcW w:w="2407" w:type="dxa"/>
            <w:vAlign w:val="center"/>
          </w:tcPr>
          <w:p w:rsidR="004B062F" w:rsidRPr="004B062F" w:rsidRDefault="004B062F" w:rsidP="009823E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第四年(</w:t>
            </w:r>
            <w:r w:rsidR="00E2588D">
              <w:rPr>
                <w:rFonts w:ascii="標楷體" w:eastAsia="標楷體" w:hAnsi="標楷體" w:hint="eastAsia"/>
              </w:rPr>
              <w:t>玉山青年學者需</w:t>
            </w:r>
            <w:r w:rsidRPr="004B062F">
              <w:rPr>
                <w:rFonts w:ascii="標楷體" w:eastAsia="標楷體" w:hAnsi="標楷體" w:hint="eastAsia"/>
              </w:rPr>
              <w:t>填列)</w:t>
            </w:r>
          </w:p>
        </w:tc>
        <w:tc>
          <w:tcPr>
            <w:tcW w:w="2407" w:type="dxa"/>
            <w:vAlign w:val="center"/>
          </w:tcPr>
          <w:p w:rsidR="004B062F" w:rsidRPr="009823ED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575"/>
        </w:trPr>
        <w:tc>
          <w:tcPr>
            <w:tcW w:w="2407" w:type="dxa"/>
            <w:vAlign w:val="center"/>
          </w:tcPr>
          <w:p w:rsidR="004B062F" w:rsidRPr="004B062F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第五年(</w:t>
            </w:r>
            <w:r w:rsidR="00E2588D">
              <w:rPr>
                <w:rFonts w:ascii="標楷體" w:eastAsia="標楷體" w:hAnsi="標楷體" w:hint="eastAsia"/>
              </w:rPr>
              <w:t>玉山青年學者需</w:t>
            </w:r>
            <w:r w:rsidRPr="004B062F">
              <w:rPr>
                <w:rFonts w:ascii="標楷體" w:eastAsia="標楷體" w:hAnsi="標楷體" w:hint="eastAsia"/>
              </w:rPr>
              <w:t>填列)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627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合計(千元)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062F" w:rsidRDefault="004B062F" w:rsidP="009823ED">
      <w:pPr>
        <w:spacing w:line="2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備</w:t>
      </w:r>
      <w:r w:rsidRPr="00310D65">
        <w:rPr>
          <w:rFonts w:ascii="標楷體" w:eastAsia="標楷體" w:hAnsi="標楷體" w:hint="eastAsia"/>
          <w:sz w:val="24"/>
          <w:szCs w:val="24"/>
        </w:rPr>
        <w:t>註：</w:t>
      </w:r>
    </w:p>
    <w:p w:rsidR="004B062F" w:rsidRPr="0024567F" w:rsidRDefault="004B062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 w:rsidRPr="0024567F">
        <w:rPr>
          <w:rFonts w:ascii="Times New Roman" w:eastAsia="標楷體" w:hAnsi="Times New Roman" w:cs="Times New Roman"/>
          <w:sz w:val="24"/>
          <w:szCs w:val="24"/>
        </w:rPr>
        <w:t>教育部補助款不得作為補助人本薪之替代薪資。</w:t>
      </w:r>
    </w:p>
    <w:p w:rsidR="004B062F" w:rsidRPr="0024567F" w:rsidRDefault="004B062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 w:rsidRPr="0024567F">
        <w:rPr>
          <w:rFonts w:ascii="Times New Roman" w:eastAsia="標楷體" w:hAnsi="Times New Roman" w:cs="Times New Roman"/>
          <w:sz w:val="24"/>
          <w:szCs w:val="24"/>
        </w:rPr>
        <w:t>玉山學者補助非法定薪資核給期間為</w:t>
      </w:r>
      <w:r w:rsidRPr="0024567F">
        <w:rPr>
          <w:rFonts w:ascii="Times New Roman" w:eastAsia="標楷體" w:hAnsi="Times New Roman" w:cs="Times New Roman"/>
          <w:sz w:val="24"/>
          <w:szCs w:val="24"/>
        </w:rPr>
        <w:t>3</w:t>
      </w:r>
      <w:r w:rsidRPr="0024567F">
        <w:rPr>
          <w:rFonts w:ascii="Times New Roman" w:eastAsia="標楷體" w:hAnsi="Times New Roman" w:cs="Times New Roman"/>
          <w:sz w:val="24"/>
          <w:szCs w:val="24"/>
        </w:rPr>
        <w:t>年，玉山青年學者補助非法定薪資核給期間為</w:t>
      </w:r>
      <w:r w:rsidRPr="0024567F">
        <w:rPr>
          <w:rFonts w:ascii="Times New Roman" w:eastAsia="標楷體" w:hAnsi="Times New Roman" w:cs="Times New Roman"/>
          <w:sz w:val="24"/>
          <w:szCs w:val="24"/>
        </w:rPr>
        <w:t>5</w:t>
      </w:r>
      <w:r w:rsidRPr="0024567F">
        <w:rPr>
          <w:rFonts w:ascii="Times New Roman" w:eastAsia="標楷體" w:hAnsi="Times New Roman" w:cs="Times New Roman"/>
          <w:sz w:val="24"/>
          <w:szCs w:val="24"/>
        </w:rPr>
        <w:t>年；請依學者之類型分別填寫經費規劃。</w:t>
      </w:r>
    </w:p>
    <w:p w:rsidR="004B062F" w:rsidRPr="004B062F" w:rsidRDefault="004B062F" w:rsidP="009823ED">
      <w:pPr>
        <w:pStyle w:val="a4"/>
        <w:numPr>
          <w:ilvl w:val="0"/>
          <w:numId w:val="17"/>
        </w:numPr>
        <w:spacing w:beforeLines="50" w:before="190"/>
        <w:ind w:leftChars="0" w:left="482" w:hanging="198"/>
        <w:rPr>
          <w:rFonts w:ascii="標楷體" w:eastAsia="標楷體" w:hAnsi="標楷體"/>
        </w:rPr>
      </w:pPr>
      <w:r w:rsidRPr="004B062F">
        <w:rPr>
          <w:rFonts w:ascii="標楷體" w:eastAsia="標楷體" w:hAnsi="標楷體" w:hint="eastAsia"/>
        </w:rPr>
        <w:t>其他費用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4B062F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教育部補助經費(</w:t>
            </w:r>
            <w:r w:rsidR="00B76C88">
              <w:rPr>
                <w:rFonts w:ascii="標楷體" w:eastAsia="標楷體" w:hAnsi="標楷體" w:hint="eastAsia"/>
              </w:rPr>
              <w:t>行政</w:t>
            </w:r>
            <w:r w:rsidR="005D70E5">
              <w:rPr>
                <w:rFonts w:ascii="標楷體" w:eastAsia="標楷體" w:hAnsi="標楷體" w:hint="eastAsia"/>
              </w:rPr>
              <w:t>支援</w:t>
            </w:r>
            <w:r w:rsidRPr="004B062F">
              <w:rPr>
                <w:rFonts w:ascii="標楷體" w:eastAsia="標楷體" w:hAnsi="標楷體" w:hint="eastAsia"/>
              </w:rPr>
              <w:t>費</w:t>
            </w:r>
            <w:r w:rsidR="005D70E5">
              <w:rPr>
                <w:rFonts w:ascii="標楷體" w:eastAsia="標楷體" w:hAnsi="標楷體" w:hint="eastAsia"/>
              </w:rPr>
              <w:t>用</w:t>
            </w:r>
            <w:r w:rsidRPr="004B062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學校自籌經費</w:t>
            </w:r>
          </w:p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(相關配套措施)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小計(千元)</w:t>
            </w:r>
          </w:p>
        </w:tc>
      </w:tr>
      <w:tr w:rsidR="004B062F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第一年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第二年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第三年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677"/>
        </w:trPr>
        <w:tc>
          <w:tcPr>
            <w:tcW w:w="2407" w:type="dxa"/>
            <w:vAlign w:val="center"/>
          </w:tcPr>
          <w:p w:rsidR="004B062F" w:rsidRPr="004B062F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第四年(</w:t>
            </w:r>
            <w:r w:rsidR="00E2588D">
              <w:rPr>
                <w:rFonts w:ascii="標楷體" w:eastAsia="標楷體" w:hAnsi="標楷體" w:hint="eastAsia"/>
              </w:rPr>
              <w:t>玉山青年學者始需</w:t>
            </w:r>
            <w:r w:rsidRPr="004B062F">
              <w:rPr>
                <w:rFonts w:ascii="標楷體" w:eastAsia="標楷體" w:hAnsi="標楷體" w:hint="eastAsia"/>
              </w:rPr>
              <w:t>填列)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701"/>
        </w:trPr>
        <w:tc>
          <w:tcPr>
            <w:tcW w:w="2407" w:type="dxa"/>
            <w:vAlign w:val="center"/>
          </w:tcPr>
          <w:p w:rsidR="004B062F" w:rsidRPr="004B062F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第五年(</w:t>
            </w:r>
            <w:r w:rsidR="00E2588D">
              <w:rPr>
                <w:rFonts w:ascii="標楷體" w:eastAsia="標楷體" w:hAnsi="標楷體" w:hint="eastAsia"/>
              </w:rPr>
              <w:t>玉山青年學者始需</w:t>
            </w:r>
            <w:r w:rsidRPr="004B062F">
              <w:rPr>
                <w:rFonts w:ascii="標楷體" w:eastAsia="標楷體" w:hAnsi="標楷體" w:hint="eastAsia"/>
              </w:rPr>
              <w:t>填列)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568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合計(千元)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062F" w:rsidRDefault="004B062F" w:rsidP="009823ED">
      <w:pPr>
        <w:spacing w:line="2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備</w:t>
      </w:r>
      <w:r w:rsidRPr="00310D65">
        <w:rPr>
          <w:rFonts w:ascii="標楷體" w:eastAsia="標楷體" w:hAnsi="標楷體" w:hint="eastAsia"/>
          <w:sz w:val="24"/>
          <w:szCs w:val="24"/>
        </w:rPr>
        <w:t>註：</w:t>
      </w:r>
    </w:p>
    <w:p w:rsidR="004E689D" w:rsidRPr="0024567F" w:rsidRDefault="005D70E5" w:rsidP="009823ED">
      <w:pPr>
        <w:pStyle w:val="a4"/>
        <w:numPr>
          <w:ilvl w:val="0"/>
          <w:numId w:val="12"/>
        </w:numPr>
        <w:spacing w:line="26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行政支援費用</w:t>
      </w:r>
      <w:r w:rsidR="00811ABD">
        <w:rPr>
          <w:rFonts w:ascii="Times New Roman" w:eastAsia="標楷體" w:hAnsi="Times New Roman" w:cs="Times New Roman"/>
          <w:sz w:val="24"/>
          <w:szCs w:val="24"/>
        </w:rPr>
        <w:t>經費項目請依</w:t>
      </w:r>
      <w:r w:rsidR="00811ABD">
        <w:rPr>
          <w:rFonts w:ascii="Times New Roman" w:eastAsia="標楷體" w:hAnsi="Times New Roman" w:cs="Times New Roman" w:hint="eastAsia"/>
          <w:sz w:val="24"/>
          <w:szCs w:val="24"/>
        </w:rPr>
        <w:t>「教育部補助及委辦經費核撥結報作業要點」及中央政府各項經費支用規定辦理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4567F" w:rsidRDefault="004A4644" w:rsidP="009823ED">
      <w:pPr>
        <w:pStyle w:val="a4"/>
        <w:numPr>
          <w:ilvl w:val="0"/>
          <w:numId w:val="12"/>
        </w:numPr>
        <w:spacing w:line="26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>玉山學者補助</w:t>
      </w:r>
      <w:r w:rsidR="005D70E5">
        <w:rPr>
          <w:rFonts w:ascii="Times New Roman" w:eastAsia="標楷體" w:hAnsi="Times New Roman" w:cs="Times New Roman" w:hint="eastAsia"/>
          <w:sz w:val="24"/>
          <w:szCs w:val="24"/>
        </w:rPr>
        <w:t>行政支援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費核給期間為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3</w:t>
      </w:r>
      <w:r w:rsidR="005D70E5">
        <w:rPr>
          <w:rFonts w:ascii="Times New Roman" w:eastAsia="標楷體" w:hAnsi="Times New Roman" w:cs="Times New Roman"/>
          <w:sz w:val="24"/>
          <w:szCs w:val="24"/>
        </w:rPr>
        <w:t>年，玉山青年學</w:t>
      </w:r>
      <w:r w:rsidR="005D70E5">
        <w:rPr>
          <w:rFonts w:ascii="Times New Roman" w:eastAsia="標楷體" w:hAnsi="Times New Roman" w:cs="Times New Roman" w:hint="eastAsia"/>
          <w:sz w:val="24"/>
          <w:szCs w:val="24"/>
        </w:rPr>
        <w:t>者補助行政支援費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核給期間為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5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年；請依學者之類型分別填寫經費規劃。</w:t>
      </w:r>
    </w:p>
    <w:p w:rsidR="00871FAA" w:rsidRPr="009823ED" w:rsidRDefault="00871FAA" w:rsidP="00871FAA">
      <w:pPr>
        <w:pStyle w:val="a4"/>
        <w:spacing w:line="260" w:lineRule="exact"/>
        <w:ind w:leftChars="0" w:left="564"/>
        <w:rPr>
          <w:rFonts w:ascii="Times New Roman" w:eastAsia="標楷體" w:hAnsi="Times New Roman" w:cs="Times New Roman"/>
          <w:sz w:val="24"/>
          <w:szCs w:val="24"/>
        </w:rPr>
      </w:pPr>
    </w:p>
    <w:p w:rsidR="00725ECD" w:rsidRDefault="00772F65" w:rsidP="0024567F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學校聘任之相關</w:t>
      </w:r>
      <w:r w:rsidR="00D1473A">
        <w:rPr>
          <w:rFonts w:ascii="標楷體" w:eastAsia="標楷體" w:hAnsi="標楷體" w:hint="eastAsia"/>
          <w:b/>
          <w:sz w:val="32"/>
          <w:szCs w:val="32"/>
        </w:rPr>
        <w:t>文件</w:t>
      </w:r>
    </w:p>
    <w:p w:rsidR="00D1473A" w:rsidRPr="00D1473A" w:rsidRDefault="00D1473A" w:rsidP="00772F65">
      <w:pPr>
        <w:spacing w:line="500" w:lineRule="exact"/>
        <w:rPr>
          <w:rFonts w:ascii="標楷體" w:eastAsia="標楷體" w:hAnsi="標楷體"/>
          <w:szCs w:val="28"/>
        </w:rPr>
      </w:pPr>
      <w:r w:rsidRPr="00D1473A">
        <w:rPr>
          <w:rFonts w:ascii="標楷體" w:eastAsia="標楷體" w:hAnsi="標楷體" w:hint="eastAsia"/>
          <w:szCs w:val="28"/>
        </w:rPr>
        <w:t>包含擬聘學者之願任同意書</w:t>
      </w:r>
      <w:r>
        <w:rPr>
          <w:rFonts w:ascii="標楷體" w:eastAsia="標楷體" w:hAnsi="標楷體" w:hint="eastAsia"/>
          <w:szCs w:val="28"/>
        </w:rPr>
        <w:t>(</w:t>
      </w:r>
      <w:r w:rsidR="005261A4">
        <w:rPr>
          <w:rFonts w:ascii="標楷體" w:eastAsia="標楷體" w:hAnsi="標楷體" w:hint="eastAsia"/>
          <w:szCs w:val="28"/>
        </w:rPr>
        <w:t>應包含聘任學校、服務單位、職稱</w:t>
      </w:r>
      <w:r w:rsidR="000F09FC">
        <w:rPr>
          <w:rFonts w:ascii="標楷體" w:eastAsia="標楷體" w:hAnsi="標楷體" w:hint="eastAsia"/>
          <w:szCs w:val="28"/>
        </w:rPr>
        <w:t>及起聘日期</w:t>
      </w:r>
      <w:r w:rsidR="005261A4">
        <w:rPr>
          <w:rFonts w:ascii="標楷體" w:eastAsia="標楷體" w:hAnsi="標楷體" w:hint="eastAsia"/>
          <w:szCs w:val="28"/>
        </w:rPr>
        <w:t>，並</w:t>
      </w:r>
      <w:r>
        <w:rPr>
          <w:rFonts w:ascii="標楷體" w:eastAsia="標楷體" w:hAnsi="標楷體" w:hint="eastAsia"/>
          <w:szCs w:val="28"/>
        </w:rPr>
        <w:t>需</w:t>
      </w:r>
      <w:r w:rsidR="005261A4">
        <w:rPr>
          <w:rFonts w:ascii="標楷體" w:eastAsia="標楷體" w:hAnsi="標楷體" w:hint="eastAsia"/>
          <w:szCs w:val="28"/>
        </w:rPr>
        <w:t>請當事人</w:t>
      </w:r>
      <w:r>
        <w:rPr>
          <w:rFonts w:ascii="標楷體" w:eastAsia="標楷體" w:hAnsi="標楷體" w:hint="eastAsia"/>
          <w:szCs w:val="28"/>
        </w:rPr>
        <w:t>親自簽名)、學校各級教評會聘任通過之文件</w:t>
      </w:r>
      <w:r w:rsidR="000F09FC">
        <w:rPr>
          <w:rFonts w:ascii="標楷體" w:eastAsia="標楷體" w:hAnsi="標楷體" w:hint="eastAsia"/>
          <w:szCs w:val="28"/>
        </w:rPr>
        <w:t>(非必要)</w:t>
      </w:r>
      <w:r w:rsidR="00422985">
        <w:rPr>
          <w:rFonts w:ascii="標楷體" w:eastAsia="標楷體" w:hAnsi="標楷體" w:hint="eastAsia"/>
          <w:szCs w:val="28"/>
        </w:rPr>
        <w:t>、聘僱</w:t>
      </w:r>
      <w:r w:rsidR="000F09FC">
        <w:rPr>
          <w:rFonts w:ascii="標楷體" w:eastAsia="標楷體" w:hAnsi="標楷體" w:hint="eastAsia"/>
          <w:szCs w:val="28"/>
        </w:rPr>
        <w:t>契約書(非必要)</w:t>
      </w:r>
      <w:r>
        <w:rPr>
          <w:rFonts w:ascii="標楷體" w:eastAsia="標楷體" w:hAnsi="標楷體" w:hint="eastAsia"/>
          <w:szCs w:val="28"/>
        </w:rPr>
        <w:t>等</w:t>
      </w:r>
      <w:r w:rsidR="000F09FC">
        <w:rPr>
          <w:rFonts w:ascii="標楷體" w:eastAsia="標楷體" w:hAnsi="標楷體" w:hint="eastAsia"/>
          <w:szCs w:val="28"/>
        </w:rPr>
        <w:t>相關文件</w:t>
      </w:r>
      <w:r>
        <w:rPr>
          <w:rFonts w:ascii="標楷體" w:eastAsia="標楷體" w:hAnsi="標楷體" w:hint="eastAsia"/>
          <w:szCs w:val="28"/>
        </w:rPr>
        <w:t>。</w:t>
      </w:r>
    </w:p>
    <w:p w:rsidR="00725ECD" w:rsidRPr="00725ECD" w:rsidRDefault="00725ECD" w:rsidP="00725ECD">
      <w:pPr>
        <w:rPr>
          <w:rFonts w:ascii="標楷體" w:eastAsia="標楷體" w:hAnsi="標楷體"/>
          <w:b/>
          <w:sz w:val="32"/>
          <w:szCs w:val="32"/>
        </w:rPr>
      </w:pPr>
    </w:p>
    <w:sectPr w:rsidR="00725ECD" w:rsidRPr="00725ECD" w:rsidSect="00453BDF">
      <w:pgSz w:w="11906" w:h="16838"/>
      <w:pgMar w:top="1134" w:right="1134" w:bottom="1134" w:left="1134" w:header="851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11" w:rsidRDefault="00E75F11" w:rsidP="00F10A8C">
      <w:pPr>
        <w:spacing w:line="240" w:lineRule="auto"/>
      </w:pPr>
      <w:r>
        <w:separator/>
      </w:r>
    </w:p>
  </w:endnote>
  <w:endnote w:type="continuationSeparator" w:id="0">
    <w:p w:rsidR="00E75F11" w:rsidRDefault="00E75F11" w:rsidP="00F1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439096"/>
      <w:docPartObj>
        <w:docPartGallery w:val="Page Numbers (Bottom of Page)"/>
        <w:docPartUnique/>
      </w:docPartObj>
    </w:sdtPr>
    <w:sdtEndPr/>
    <w:sdtContent>
      <w:p w:rsidR="00453BDF" w:rsidRDefault="00453B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9A2" w:rsidRPr="001559A2">
          <w:rPr>
            <w:noProof/>
            <w:lang w:val="zh-TW"/>
          </w:rPr>
          <w:t>ii</w:t>
        </w:r>
        <w:r>
          <w:fldChar w:fldCharType="end"/>
        </w:r>
      </w:p>
    </w:sdtContent>
  </w:sdt>
  <w:p w:rsidR="00F10A8C" w:rsidRDefault="00F10A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11" w:rsidRDefault="00E75F11" w:rsidP="00F10A8C">
      <w:pPr>
        <w:spacing w:line="240" w:lineRule="auto"/>
      </w:pPr>
      <w:r>
        <w:separator/>
      </w:r>
    </w:p>
  </w:footnote>
  <w:footnote w:type="continuationSeparator" w:id="0">
    <w:p w:rsidR="00E75F11" w:rsidRDefault="00E75F11" w:rsidP="00F10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160E"/>
    <w:multiLevelType w:val="hybridMultilevel"/>
    <w:tmpl w:val="A9B06FE0"/>
    <w:lvl w:ilvl="0" w:tplc="01F4672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612BB"/>
    <w:multiLevelType w:val="hybridMultilevel"/>
    <w:tmpl w:val="9692E1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3A009C0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9643E67"/>
    <w:multiLevelType w:val="hybridMultilevel"/>
    <w:tmpl w:val="0B92547C"/>
    <w:lvl w:ilvl="0" w:tplc="A8FC6C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0F48C7"/>
    <w:multiLevelType w:val="hybridMultilevel"/>
    <w:tmpl w:val="9FAAB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912EC"/>
    <w:multiLevelType w:val="hybridMultilevel"/>
    <w:tmpl w:val="33500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14097"/>
    <w:multiLevelType w:val="hybridMultilevel"/>
    <w:tmpl w:val="28F24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02967"/>
    <w:multiLevelType w:val="hybridMultilevel"/>
    <w:tmpl w:val="D79AAC54"/>
    <w:lvl w:ilvl="0" w:tplc="BCE417A2">
      <w:start w:val="1"/>
      <w:numFmt w:val="taiwaneseCountingThousand"/>
      <w:lvlText w:val="(%1)"/>
      <w:lvlJc w:val="left"/>
      <w:pPr>
        <w:ind w:left="780" w:hanging="780"/>
      </w:pPr>
      <w:rPr>
        <w:rFonts w:ascii="標楷體" w:hAnsi="標楷體" w:cstheme="minorBidi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A75C2"/>
    <w:multiLevelType w:val="hybridMultilevel"/>
    <w:tmpl w:val="D31A4B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F643F4"/>
    <w:multiLevelType w:val="hybridMultilevel"/>
    <w:tmpl w:val="6ED09930"/>
    <w:lvl w:ilvl="0" w:tplc="C228FF4C">
      <w:start w:val="1"/>
      <w:numFmt w:val="bullet"/>
      <w:lvlText w:val=""/>
      <w:lvlJc w:val="right"/>
      <w:pPr>
        <w:ind w:left="480" w:hanging="19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F841FB"/>
    <w:multiLevelType w:val="hybridMultilevel"/>
    <w:tmpl w:val="71FE8F30"/>
    <w:lvl w:ilvl="0" w:tplc="B1C21682">
      <w:numFmt w:val="bullet"/>
      <w:lvlText w:val="□"/>
      <w:lvlJc w:val="left"/>
      <w:pPr>
        <w:ind w:left="480" w:hanging="192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3563A6"/>
    <w:multiLevelType w:val="hybridMultilevel"/>
    <w:tmpl w:val="5D063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465F7B"/>
    <w:multiLevelType w:val="hybridMultilevel"/>
    <w:tmpl w:val="90047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3867CF"/>
    <w:multiLevelType w:val="hybridMultilevel"/>
    <w:tmpl w:val="F3FCB3F6"/>
    <w:lvl w:ilvl="0" w:tplc="80F26A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733358"/>
    <w:multiLevelType w:val="hybridMultilevel"/>
    <w:tmpl w:val="9DEC1516"/>
    <w:lvl w:ilvl="0" w:tplc="3920CC3C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A97336B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7BCB65F7"/>
    <w:multiLevelType w:val="hybridMultilevel"/>
    <w:tmpl w:val="38B28046"/>
    <w:lvl w:ilvl="0" w:tplc="076CFB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16"/>
  </w:num>
  <w:num w:numId="12">
    <w:abstractNumId w:val="15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CF"/>
    <w:rsid w:val="00026EE8"/>
    <w:rsid w:val="000431B9"/>
    <w:rsid w:val="000F09FC"/>
    <w:rsid w:val="001237BB"/>
    <w:rsid w:val="001314D9"/>
    <w:rsid w:val="001559A2"/>
    <w:rsid w:val="00171E85"/>
    <w:rsid w:val="001737CF"/>
    <w:rsid w:val="0018193F"/>
    <w:rsid w:val="00182AF4"/>
    <w:rsid w:val="00214189"/>
    <w:rsid w:val="002348D2"/>
    <w:rsid w:val="0024567F"/>
    <w:rsid w:val="00253BC4"/>
    <w:rsid w:val="002743BA"/>
    <w:rsid w:val="002857E7"/>
    <w:rsid w:val="002B7EA3"/>
    <w:rsid w:val="002C0C06"/>
    <w:rsid w:val="002E60EA"/>
    <w:rsid w:val="00301660"/>
    <w:rsid w:val="00310D65"/>
    <w:rsid w:val="00357D5F"/>
    <w:rsid w:val="00372B27"/>
    <w:rsid w:val="00383B43"/>
    <w:rsid w:val="0039232C"/>
    <w:rsid w:val="003A7CE3"/>
    <w:rsid w:val="00422985"/>
    <w:rsid w:val="00436E90"/>
    <w:rsid w:val="0045177E"/>
    <w:rsid w:val="00453BDF"/>
    <w:rsid w:val="004A4644"/>
    <w:rsid w:val="004B062F"/>
    <w:rsid w:val="004C292C"/>
    <w:rsid w:val="004E689D"/>
    <w:rsid w:val="005261A4"/>
    <w:rsid w:val="00544BB7"/>
    <w:rsid w:val="005502FC"/>
    <w:rsid w:val="005D70E5"/>
    <w:rsid w:val="006473CC"/>
    <w:rsid w:val="006648FB"/>
    <w:rsid w:val="00691217"/>
    <w:rsid w:val="00695F66"/>
    <w:rsid w:val="00725ECD"/>
    <w:rsid w:val="0072705E"/>
    <w:rsid w:val="00743AE7"/>
    <w:rsid w:val="0074486F"/>
    <w:rsid w:val="00772F65"/>
    <w:rsid w:val="00785F65"/>
    <w:rsid w:val="007A0F92"/>
    <w:rsid w:val="007C145E"/>
    <w:rsid w:val="007E2B71"/>
    <w:rsid w:val="007F4D52"/>
    <w:rsid w:val="008021A3"/>
    <w:rsid w:val="00811ABD"/>
    <w:rsid w:val="00871FAA"/>
    <w:rsid w:val="008848C4"/>
    <w:rsid w:val="00924677"/>
    <w:rsid w:val="00966BDF"/>
    <w:rsid w:val="00967F85"/>
    <w:rsid w:val="009823ED"/>
    <w:rsid w:val="009B4439"/>
    <w:rsid w:val="00A04481"/>
    <w:rsid w:val="00A167ED"/>
    <w:rsid w:val="00A53B7A"/>
    <w:rsid w:val="00A95244"/>
    <w:rsid w:val="00AC2A3F"/>
    <w:rsid w:val="00AE66DA"/>
    <w:rsid w:val="00B428A1"/>
    <w:rsid w:val="00B61EBD"/>
    <w:rsid w:val="00B67C52"/>
    <w:rsid w:val="00B76C88"/>
    <w:rsid w:val="00BC091B"/>
    <w:rsid w:val="00C04D6E"/>
    <w:rsid w:val="00C322C6"/>
    <w:rsid w:val="00C379FA"/>
    <w:rsid w:val="00C86CE7"/>
    <w:rsid w:val="00C87BDF"/>
    <w:rsid w:val="00CD423B"/>
    <w:rsid w:val="00D03FFF"/>
    <w:rsid w:val="00D1473A"/>
    <w:rsid w:val="00D20FA5"/>
    <w:rsid w:val="00D37675"/>
    <w:rsid w:val="00D47C56"/>
    <w:rsid w:val="00D63A06"/>
    <w:rsid w:val="00DA0FA9"/>
    <w:rsid w:val="00DB493B"/>
    <w:rsid w:val="00DD2485"/>
    <w:rsid w:val="00E06F5F"/>
    <w:rsid w:val="00E2588D"/>
    <w:rsid w:val="00E57801"/>
    <w:rsid w:val="00E70DAF"/>
    <w:rsid w:val="00E75F11"/>
    <w:rsid w:val="00EB3466"/>
    <w:rsid w:val="00EC64C5"/>
    <w:rsid w:val="00F10A8C"/>
    <w:rsid w:val="00F32CF5"/>
    <w:rsid w:val="00F44674"/>
    <w:rsid w:val="00F45D1A"/>
    <w:rsid w:val="00F52108"/>
    <w:rsid w:val="00F5357A"/>
    <w:rsid w:val="00F574F1"/>
    <w:rsid w:val="00F61D60"/>
    <w:rsid w:val="00F92AA1"/>
    <w:rsid w:val="00FF2F8A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FCCF0-9467-4007-A5D0-5D10FF18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CF"/>
    <w:pPr>
      <w:widowControl w:val="0"/>
      <w:spacing w:line="400" w:lineRule="exact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25EC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737CF"/>
    <w:pPr>
      <w:keepNext/>
      <w:spacing w:line="520" w:lineRule="atLeast"/>
      <w:outlineLvl w:val="1"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737CF"/>
    <w:rPr>
      <w:rFonts w:asciiTheme="majorHAnsi" w:eastAsiaTheme="majorEastAsia" w:hAnsiTheme="majorHAnsi" w:cstheme="majorBidi"/>
      <w:b/>
      <w:bCs/>
      <w:sz w:val="40"/>
      <w:szCs w:val="48"/>
    </w:rPr>
  </w:style>
  <w:style w:type="paragraph" w:styleId="a3">
    <w:name w:val="Block Text"/>
    <w:basedOn w:val="a"/>
    <w:uiPriority w:val="99"/>
    <w:rsid w:val="001737CF"/>
    <w:pPr>
      <w:ind w:left="854" w:right="57" w:hanging="588"/>
      <w:jc w:val="both"/>
    </w:pPr>
    <w:rPr>
      <w:rFonts w:ascii="標楷體" w:eastAsia="標楷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383B43"/>
    <w:pPr>
      <w:ind w:leftChars="200" w:left="480"/>
    </w:pPr>
  </w:style>
  <w:style w:type="paragraph" w:customStyle="1" w:styleId="11">
    <w:name w:val="說明1"/>
    <w:basedOn w:val="a"/>
    <w:qFormat/>
    <w:rsid w:val="00026EE8"/>
    <w:pPr>
      <w:snapToGrid w:val="0"/>
      <w:spacing w:line="240" w:lineRule="atLeast"/>
      <w:jc w:val="both"/>
    </w:pPr>
    <w:rPr>
      <w:rFonts w:ascii="Times New Roman" w:eastAsia="標楷體" w:hAnsi="Times New Roman" w:cs="Times New Roman"/>
      <w:color w:val="000000" w:themeColor="text1"/>
      <w:sz w:val="24"/>
    </w:rPr>
  </w:style>
  <w:style w:type="table" w:styleId="a5">
    <w:name w:val="Table Grid"/>
    <w:basedOn w:val="a1"/>
    <w:uiPriority w:val="39"/>
    <w:rsid w:val="004B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25E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0A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0A8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0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02F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1"/>
    <w:basedOn w:val="a1"/>
    <w:next w:val="a5"/>
    <w:uiPriority w:val="39"/>
    <w:rsid w:val="00E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5155-404A-42E2-8CA0-C6095BC9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曾新元</dc:creator>
  <cp:lastModifiedBy>changym</cp:lastModifiedBy>
  <cp:revision>2</cp:revision>
  <cp:lastPrinted>2018-03-01T11:02:00Z</cp:lastPrinted>
  <dcterms:created xsi:type="dcterms:W3CDTF">2018-05-22T05:49:00Z</dcterms:created>
  <dcterms:modified xsi:type="dcterms:W3CDTF">2018-05-22T05:49:00Z</dcterms:modified>
</cp:coreProperties>
</file>